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 xml:space="preserve">Выписка из протокола </w:t>
      </w:r>
      <w:bookmarkStart w:id="3" w:name="_GoBack"/>
      <w:bookmarkEnd w:id="3"/>
      <w:r w:rsidRPr="001D33A7">
        <w:rPr>
          <w:b/>
          <w:sz w:val="26"/>
          <w:szCs w:val="26"/>
          <w:lang w:val="ru-RU"/>
        </w:rPr>
        <w:t>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C870F6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0016C3">
        <w:rPr>
          <w:b/>
          <w:sz w:val="26"/>
          <w:szCs w:val="26"/>
        </w:rPr>
        <w:t>30 апреля</w:t>
      </w:r>
      <w:r w:rsidR="005F0559">
        <w:rPr>
          <w:b/>
          <w:sz w:val="26"/>
          <w:szCs w:val="26"/>
        </w:rPr>
        <w:t xml:space="preserve"> 2015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C60FB" w:rsidP="005F137C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 w:rsidRPr="00E364B5">
              <w:t xml:space="preserve">Выбор победителя на </w:t>
            </w:r>
            <w:r w:rsidR="00E364B5" w:rsidRPr="00E364B5">
              <w:t>«</w:t>
            </w:r>
            <w:r w:rsidR="00B73F2F" w:rsidRPr="00973655">
              <w:t>Поставк</w:t>
            </w:r>
            <w:r w:rsidR="00B73F2F">
              <w:t>у</w:t>
            </w:r>
            <w:r w:rsidR="00C61BA1" w:rsidRPr="00C61BA1">
              <w:t xml:space="preserve"> уровнемеров для установок завода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F147D0">
              <w:rPr>
                <w:lang w:eastAsia="en-US"/>
              </w:rPr>
              <w:t>08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-201</w:t>
            </w:r>
            <w:r w:rsidR="003121F7">
              <w:rPr>
                <w:lang w:eastAsia="en-US"/>
              </w:rPr>
              <w:t>5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5E692D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5E692D">
              <w:rPr>
                <w:rFonts w:cs="Arial"/>
                <w:b/>
                <w:szCs w:val="22"/>
              </w:rPr>
              <w:t>19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C61BA1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>Выбор победителя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5F0559" w:rsidRPr="00973655">
              <w:t>Поставк</w:t>
            </w:r>
            <w:r w:rsidR="005F0559">
              <w:t>у</w:t>
            </w:r>
            <w:r w:rsidR="00C61BA1" w:rsidRPr="00C61BA1">
              <w:t xml:space="preserve"> уровнемеров для установок завода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F147D0">
              <w:rPr>
                <w:lang w:eastAsia="en-US"/>
              </w:rPr>
              <w:t>08</w:t>
            </w:r>
            <w:r w:rsidR="00C342CF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C342CF" w:rsidRPr="00E364B5">
              <w:rPr>
                <w:lang w:eastAsia="en-US"/>
              </w:rPr>
              <w:t>-201</w:t>
            </w:r>
            <w:r w:rsidR="003121F7">
              <w:rPr>
                <w:lang w:eastAsia="en-US"/>
              </w:rPr>
              <w:t>5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A0B77" w:rsidRDefault="006A0B77" w:rsidP="00C61BA1">
            <w:pPr>
              <w:tabs>
                <w:tab w:val="left" w:pos="720"/>
              </w:tabs>
              <w:spacing w:before="60"/>
              <w:ind w:left="116" w:right="113" w:firstLine="542"/>
              <w:jc w:val="both"/>
            </w:pPr>
            <w:r w:rsidRPr="004B4C2F">
              <w:t>Победител</w:t>
            </w:r>
            <w:r w:rsidR="00C61BA1">
              <w:t>я</w:t>
            </w:r>
            <w:r w:rsidR="00B42A50">
              <w:t>м</w:t>
            </w:r>
            <w:r w:rsidR="00C61BA1">
              <w:t>и</w:t>
            </w:r>
            <w:r w:rsidRPr="004B4C2F">
              <w:t xml:space="preserve"> Тендера по ПДО №</w:t>
            </w:r>
            <w:r w:rsidR="00F147D0">
              <w:t>08</w:t>
            </w:r>
            <w:r w:rsidRPr="004B4C2F">
              <w:t>-СС-201</w:t>
            </w:r>
            <w:r w:rsidR="003121F7">
              <w:t>5</w:t>
            </w:r>
            <w:r w:rsidRPr="004B4C2F">
              <w:t xml:space="preserve"> от </w:t>
            </w:r>
            <w:r w:rsidR="00F147D0">
              <w:t>06</w:t>
            </w:r>
            <w:r w:rsidR="003121F7">
              <w:t>.02.2015</w:t>
            </w:r>
            <w:r w:rsidRPr="004B4C2F">
              <w:t xml:space="preserve"> на поставку </w:t>
            </w:r>
            <w:r w:rsidR="00C61BA1" w:rsidRPr="00C61BA1">
              <w:t>уровнемеров для установок завода</w:t>
            </w:r>
            <w:r w:rsidR="00C61BA1">
              <w:t xml:space="preserve"> </w:t>
            </w:r>
            <w:r>
              <w:t>признать</w:t>
            </w:r>
            <w:r w:rsidRPr="004B4C2F">
              <w:t xml:space="preserve"> </w:t>
            </w:r>
            <w:r w:rsidR="00C61BA1">
              <w:t>следующих Кон</w:t>
            </w:r>
            <w:r w:rsidR="005D6DA0">
              <w:t>т</w:t>
            </w:r>
            <w:r w:rsidR="00C61BA1">
              <w:t>рагентов:</w:t>
            </w:r>
          </w:p>
          <w:p w:rsidR="005D6DA0" w:rsidRPr="00D51A16" w:rsidRDefault="005D6DA0" w:rsidP="005D6DA0">
            <w:pPr>
              <w:numPr>
                <w:ilvl w:val="0"/>
                <w:numId w:val="15"/>
              </w:numPr>
              <w:tabs>
                <w:tab w:val="left" w:pos="426"/>
                <w:tab w:val="left" w:pos="10206"/>
                <w:tab w:val="left" w:pos="10490"/>
              </w:tabs>
              <w:ind w:left="0" w:right="-2" w:firstLine="142"/>
              <w:jc w:val="both"/>
              <w:rPr>
                <w:sz w:val="22"/>
                <w:szCs w:val="22"/>
              </w:rPr>
            </w:pPr>
            <w:r w:rsidRPr="00D51A16">
              <w:rPr>
                <w:sz w:val="22"/>
                <w:szCs w:val="22"/>
              </w:rPr>
              <w:t>по позициям 8-13   ООО "КРОНЕ Инжиниринг"</w:t>
            </w:r>
            <w:r w:rsidRPr="00D51A16">
              <w:rPr>
                <w:sz w:val="22"/>
                <w:szCs w:val="22"/>
              </w:rPr>
              <w:t>;</w:t>
            </w:r>
          </w:p>
          <w:p w:rsidR="005D6DA0" w:rsidRPr="00D51A16" w:rsidRDefault="005D6DA0" w:rsidP="005D6DA0">
            <w:pPr>
              <w:numPr>
                <w:ilvl w:val="0"/>
                <w:numId w:val="15"/>
              </w:numPr>
              <w:tabs>
                <w:tab w:val="left" w:pos="426"/>
                <w:tab w:val="left" w:pos="10206"/>
                <w:tab w:val="left" w:pos="10490"/>
              </w:tabs>
              <w:ind w:left="0" w:right="-2" w:firstLine="142"/>
              <w:jc w:val="both"/>
              <w:rPr>
                <w:sz w:val="22"/>
                <w:szCs w:val="22"/>
              </w:rPr>
            </w:pPr>
            <w:r w:rsidRPr="00D51A16">
              <w:rPr>
                <w:sz w:val="22"/>
                <w:szCs w:val="22"/>
              </w:rPr>
              <w:t>по позициям 1, 2     ООО "Технотрейд"</w:t>
            </w:r>
            <w:r w:rsidRPr="00D51A16">
              <w:rPr>
                <w:sz w:val="22"/>
                <w:szCs w:val="22"/>
              </w:rPr>
              <w:t>;</w:t>
            </w:r>
          </w:p>
          <w:p w:rsidR="005D6DA0" w:rsidRPr="00D51A16" w:rsidRDefault="005D6DA0" w:rsidP="005D6DA0">
            <w:pPr>
              <w:numPr>
                <w:ilvl w:val="0"/>
                <w:numId w:val="15"/>
              </w:numPr>
              <w:tabs>
                <w:tab w:val="left" w:pos="426"/>
                <w:tab w:val="left" w:pos="10206"/>
                <w:tab w:val="left" w:pos="10490"/>
              </w:tabs>
              <w:ind w:left="0" w:right="-2" w:firstLine="142"/>
              <w:jc w:val="both"/>
              <w:rPr>
                <w:sz w:val="22"/>
                <w:szCs w:val="22"/>
              </w:rPr>
            </w:pPr>
            <w:r w:rsidRPr="00D51A16">
              <w:rPr>
                <w:sz w:val="22"/>
                <w:szCs w:val="22"/>
              </w:rPr>
              <w:t>по позициям  3, 4     ЗАО "ДС Контролз"</w:t>
            </w:r>
            <w:r w:rsidRPr="00D51A16">
              <w:rPr>
                <w:sz w:val="22"/>
                <w:szCs w:val="22"/>
              </w:rPr>
              <w:t>;</w:t>
            </w:r>
          </w:p>
          <w:p w:rsidR="00C61BA1" w:rsidRPr="005D6DA0" w:rsidRDefault="005D6DA0" w:rsidP="00D51A16">
            <w:pPr>
              <w:numPr>
                <w:ilvl w:val="0"/>
                <w:numId w:val="15"/>
              </w:numPr>
              <w:tabs>
                <w:tab w:val="left" w:pos="426"/>
                <w:tab w:val="left" w:pos="10206"/>
                <w:tab w:val="left" w:pos="10490"/>
              </w:tabs>
              <w:ind w:left="0" w:right="-2" w:firstLine="142"/>
              <w:jc w:val="both"/>
              <w:rPr>
                <w:b/>
                <w:sz w:val="22"/>
                <w:szCs w:val="22"/>
              </w:rPr>
            </w:pPr>
            <w:r w:rsidRPr="00D51A16">
              <w:rPr>
                <w:sz w:val="22"/>
                <w:szCs w:val="22"/>
              </w:rPr>
              <w:t>по позициям 5-7, 14     ЗАО "Теккноу"</w:t>
            </w:r>
            <w:r w:rsidR="00D51A16">
              <w:rPr>
                <w:sz w:val="22"/>
                <w:szCs w:val="22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3BDF" w:rsidRDefault="008E3BDF">
      <w:r>
        <w:separator/>
      </w:r>
    </w:p>
  </w:endnote>
  <w:endnote w:type="continuationSeparator" w:id="0">
    <w:p w:rsidR="008E3BDF" w:rsidRDefault="008E3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3BDF" w:rsidRDefault="008E3BDF">
      <w:r>
        <w:separator/>
      </w:r>
    </w:p>
  </w:footnote>
  <w:footnote w:type="continuationSeparator" w:id="0">
    <w:p w:rsidR="008E3BDF" w:rsidRDefault="008E3B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4AC406F"/>
    <w:multiLevelType w:val="hybridMultilevel"/>
    <w:tmpl w:val="4D284A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C83943"/>
    <w:multiLevelType w:val="hybridMultilevel"/>
    <w:tmpl w:val="B51EE2C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9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8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016C3"/>
    <w:rsid w:val="00062819"/>
    <w:rsid w:val="00062E67"/>
    <w:rsid w:val="00080362"/>
    <w:rsid w:val="000840E7"/>
    <w:rsid w:val="000C5E61"/>
    <w:rsid w:val="00110792"/>
    <w:rsid w:val="001D33A7"/>
    <w:rsid w:val="00203C7F"/>
    <w:rsid w:val="00221C5B"/>
    <w:rsid w:val="0029166D"/>
    <w:rsid w:val="002C55B9"/>
    <w:rsid w:val="003121F7"/>
    <w:rsid w:val="003612E2"/>
    <w:rsid w:val="00384189"/>
    <w:rsid w:val="003E7149"/>
    <w:rsid w:val="00401FFD"/>
    <w:rsid w:val="004668FB"/>
    <w:rsid w:val="004C4FDE"/>
    <w:rsid w:val="005359FB"/>
    <w:rsid w:val="005505CE"/>
    <w:rsid w:val="005D6DA0"/>
    <w:rsid w:val="005E574A"/>
    <w:rsid w:val="005E692D"/>
    <w:rsid w:val="005F0559"/>
    <w:rsid w:val="005F137C"/>
    <w:rsid w:val="0066316F"/>
    <w:rsid w:val="00670316"/>
    <w:rsid w:val="006A0B77"/>
    <w:rsid w:val="006D51FA"/>
    <w:rsid w:val="00715D2A"/>
    <w:rsid w:val="007556F7"/>
    <w:rsid w:val="00775C1B"/>
    <w:rsid w:val="007C5439"/>
    <w:rsid w:val="00836484"/>
    <w:rsid w:val="00855F44"/>
    <w:rsid w:val="008D12C4"/>
    <w:rsid w:val="008D3280"/>
    <w:rsid w:val="008E3BDF"/>
    <w:rsid w:val="00923470"/>
    <w:rsid w:val="00A03998"/>
    <w:rsid w:val="00B05052"/>
    <w:rsid w:val="00B06ECF"/>
    <w:rsid w:val="00B42A50"/>
    <w:rsid w:val="00B71897"/>
    <w:rsid w:val="00B73F2F"/>
    <w:rsid w:val="00BB1648"/>
    <w:rsid w:val="00BF3C14"/>
    <w:rsid w:val="00C007EA"/>
    <w:rsid w:val="00C03A7D"/>
    <w:rsid w:val="00C040C5"/>
    <w:rsid w:val="00C1341B"/>
    <w:rsid w:val="00C342CF"/>
    <w:rsid w:val="00C61BA1"/>
    <w:rsid w:val="00C76476"/>
    <w:rsid w:val="00C83D2B"/>
    <w:rsid w:val="00C870F6"/>
    <w:rsid w:val="00C91AFA"/>
    <w:rsid w:val="00CC3BC9"/>
    <w:rsid w:val="00CC60FB"/>
    <w:rsid w:val="00D46107"/>
    <w:rsid w:val="00D51A16"/>
    <w:rsid w:val="00D87CD8"/>
    <w:rsid w:val="00DC698B"/>
    <w:rsid w:val="00E364B5"/>
    <w:rsid w:val="00E74B09"/>
    <w:rsid w:val="00F147D0"/>
    <w:rsid w:val="00FB52A0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38AD0D-5B1E-435B-B4CD-5E8CEF205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18</cp:revision>
  <cp:lastPrinted>2015-03-05T13:25:00Z</cp:lastPrinted>
  <dcterms:created xsi:type="dcterms:W3CDTF">2015-01-16T07:58:00Z</dcterms:created>
  <dcterms:modified xsi:type="dcterms:W3CDTF">2015-05-01T08:06:00Z</dcterms:modified>
</cp:coreProperties>
</file>